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FF6" w:rsidRDefault="002D58E5" w:rsidP="00B33C9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5A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3C93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 СТАВРОПОЛЬСКОГО КРАЯ</w:t>
      </w:r>
    </w:p>
    <w:p w:rsidR="00943FF6" w:rsidRDefault="00943F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  »  </w:t>
      </w:r>
      <w:r>
        <w:rPr>
          <w:rFonts w:ascii="Times New Roman" w:hAnsi="Times New Roman" w:cs="Times New Roman"/>
          <w:sz w:val="28"/>
          <w:szCs w:val="28"/>
        </w:rPr>
        <w:t xml:space="preserve">            2019 год                    г. Ипатово                                              №</w:t>
      </w:r>
    </w:p>
    <w:p w:rsidR="00943FF6" w:rsidRDefault="00943F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="00484E5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редоставлени</w:t>
      </w:r>
      <w:r w:rsidR="00484E54">
        <w:rPr>
          <w:rFonts w:ascii="Times New Roman" w:hAnsi="Times New Roman" w:cs="Times New Roman"/>
          <w:sz w:val="28"/>
          <w:szCs w:val="28"/>
        </w:rPr>
        <w:t>я администрацией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390CED" w:rsidRPr="007E2BD5">
        <w:rPr>
          <w:rFonts w:ascii="Times New Roman" w:hAnsi="Times New Roman" w:cs="Times New Roman"/>
          <w:color w:val="000000"/>
          <w:sz w:val="28"/>
          <w:szCs w:val="28"/>
        </w:rPr>
        <w:t>Принятие решения о подготовке документации по планировке территории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943FF6" w:rsidRDefault="00943F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401C" w:rsidRDefault="00DA401C" w:rsidP="00DA401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84E54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</w:t>
      </w:r>
      <w:hyperlink r:id="rId6">
        <w:r w:rsidRPr="00484E54"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законам</w:t>
        </w:r>
      </w:hyperlink>
      <w:r w:rsidRPr="00484E5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от 06.10.2003 </w:t>
      </w:r>
      <w:r w:rsidRPr="00484E54">
        <w:rPr>
          <w:rFonts w:ascii="Times New Roman" w:hAnsi="Times New Roman" w:cs="Times New Roman"/>
          <w:sz w:val="28"/>
          <w:szCs w:val="28"/>
        </w:rPr>
        <w:t xml:space="preserve">№ 131-ФЗ </w:t>
      </w:r>
      <w:r>
        <w:rPr>
          <w:rFonts w:ascii="Times New Roman" w:hAnsi="Times New Roman" w:cs="Times New Roman"/>
          <w:sz w:val="28"/>
          <w:szCs w:val="28"/>
        </w:rPr>
        <w:br/>
      </w:r>
      <w:r w:rsidRPr="00484E54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Федерации», от 27</w:t>
      </w:r>
      <w:r>
        <w:rPr>
          <w:rFonts w:ascii="Times New Roman" w:hAnsi="Times New Roman" w:cs="Times New Roman"/>
          <w:sz w:val="28"/>
          <w:szCs w:val="28"/>
        </w:rPr>
        <w:t xml:space="preserve">.07.2010 </w:t>
      </w:r>
      <w:r w:rsidRPr="00484E54">
        <w:rPr>
          <w:rFonts w:ascii="Times New Roman" w:hAnsi="Times New Roman" w:cs="Times New Roman"/>
          <w:sz w:val="28"/>
          <w:szCs w:val="28"/>
        </w:rPr>
        <w:t xml:space="preserve">№ 210-ФЗ «Об организации предоставления государственных и муниципальных услуг», 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Ипатовского городского округа Ставропольского края от 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.01.2018 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разработке и утверждении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административных 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регламентов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 муниципального контроля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административных регламентов предоставления муниципальных услуг в администрации Ипатовского городского округа Ставропольского края»</w:t>
      </w:r>
      <w:r w:rsidRPr="00652B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 изменениями, внесенными постановлениями администрации Ипатовского городского округа Ставропольского края от 17 июля 2018 г. № 868, от 17 июня 2019 г. № 913),  администрация Ипатовского городского округа Ставропольского края</w:t>
      </w:r>
    </w:p>
    <w:p w:rsidR="009456FB" w:rsidRPr="009456FB" w:rsidRDefault="009456FB" w:rsidP="009456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3FF6" w:rsidRDefault="00B33C93" w:rsidP="00DA40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43FF6" w:rsidRDefault="00B33C93"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6C1036">
        <w:rPr>
          <w:rFonts w:ascii="Times New Roman" w:hAnsi="Times New Roman" w:cs="Times New Roman"/>
          <w:sz w:val="28"/>
          <w:szCs w:val="28"/>
        </w:rPr>
        <w:t xml:space="preserve">прилагаемый </w:t>
      </w:r>
      <w:r w:rsidR="003F293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дминистративный </w:t>
      </w:r>
      <w:hyperlink r:id="rId7" w:anchor="Par35" w:history="1">
        <w:r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регламент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3F2930" w:rsidRPr="00484E54">
        <w:rPr>
          <w:rFonts w:ascii="Times New Roman" w:hAnsi="Times New Roman" w:cs="Times New Roman"/>
          <w:sz w:val="28"/>
          <w:szCs w:val="28"/>
        </w:rPr>
        <w:t>администраци</w:t>
      </w:r>
      <w:r w:rsidR="003F2930">
        <w:rPr>
          <w:rFonts w:ascii="Times New Roman" w:hAnsi="Times New Roman" w:cs="Times New Roman"/>
          <w:sz w:val="28"/>
          <w:szCs w:val="28"/>
        </w:rPr>
        <w:t>ей</w:t>
      </w:r>
      <w:r w:rsidR="003F2930" w:rsidRPr="00484E54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3F29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униципальной услуги 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  <w:lang w:eastAsia="ru-RU"/>
        </w:rPr>
        <w:t>«</w:t>
      </w:r>
      <w:r w:rsidR="00390CED" w:rsidRPr="007E2BD5">
        <w:rPr>
          <w:rFonts w:ascii="Times New Roman" w:hAnsi="Times New Roman" w:cs="Times New Roman"/>
          <w:color w:val="000000"/>
          <w:sz w:val="28"/>
          <w:szCs w:val="28"/>
        </w:rPr>
        <w:t>Принятие решения о подготовке документации по планировке территории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  <w:lang w:eastAsia="ru-RU"/>
        </w:rPr>
        <w:t>».</w:t>
      </w:r>
    </w:p>
    <w:p w:rsidR="003F2930" w:rsidRDefault="00B33C93">
      <w:pPr>
        <w:ind w:firstLine="708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3.</w:t>
      </w:r>
      <w:r w:rsidR="003F2930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="003F2930">
        <w:rPr>
          <w:rFonts w:ascii="Times New Roman" w:hAnsi="Times New Roman" w:cs="Times New Roman"/>
          <w:sz w:val="28"/>
          <w:szCs w:val="28"/>
        </w:rPr>
        <w:t>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</w:t>
      </w:r>
      <w:r w:rsidR="009456FB">
        <w:rPr>
          <w:rFonts w:ascii="Times New Roman" w:hAnsi="Times New Roman" w:cs="Times New Roman"/>
          <w:sz w:val="28"/>
          <w:szCs w:val="28"/>
        </w:rPr>
        <w:t>.</w:t>
      </w:r>
    </w:p>
    <w:p w:rsidR="00943FF6" w:rsidRDefault="003F29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4. </w:t>
      </w:r>
      <w:r w:rsidR="00A87B77">
        <w:rPr>
          <w:rFonts w:ascii="Times New Roman" w:hAnsi="Times New Roman" w:cs="Times New Roman"/>
          <w:sz w:val="28"/>
          <w:szCs w:val="28"/>
        </w:rPr>
        <w:t>Отделу</w:t>
      </w:r>
      <w:r w:rsidR="00A87B77" w:rsidRPr="00B33C93">
        <w:rPr>
          <w:rFonts w:ascii="Times New Roman" w:hAnsi="Times New Roman" w:cs="Times New Roman"/>
          <w:sz w:val="28"/>
          <w:szCs w:val="28"/>
        </w:rPr>
        <w:t xml:space="preserve"> по организационным и общим вопросам,  автоматизации и информационных технологий администрации Ипатовского</w:t>
      </w:r>
      <w:r w:rsidR="009456FB">
        <w:rPr>
          <w:rFonts w:ascii="Times New Roman" w:hAnsi="Times New Roman" w:cs="Times New Roman"/>
          <w:sz w:val="28"/>
          <w:szCs w:val="28"/>
        </w:rPr>
        <w:t xml:space="preserve"> </w:t>
      </w:r>
      <w:r w:rsidR="00A87B77" w:rsidRPr="00B33C93">
        <w:rPr>
          <w:rFonts w:ascii="Times New Roman" w:hAnsi="Times New Roman" w:cs="Times New Roman"/>
          <w:sz w:val="28"/>
          <w:szCs w:val="28"/>
        </w:rPr>
        <w:t xml:space="preserve">городского округа Ставропольского края </w:t>
      </w:r>
      <w:r w:rsidR="00A87B77">
        <w:rPr>
          <w:rFonts w:ascii="Times New Roman" w:hAnsi="Times New Roman" w:cs="Times New Roman"/>
          <w:sz w:val="28"/>
          <w:szCs w:val="28"/>
        </w:rPr>
        <w:t>н</w:t>
      </w:r>
      <w:r w:rsidR="00B33C93">
        <w:rPr>
          <w:rFonts w:ascii="Times New Roman" w:hAnsi="Times New Roman" w:cs="Times New Roman"/>
          <w:sz w:val="28"/>
          <w:szCs w:val="28"/>
          <w:highlight w:val="white"/>
        </w:rPr>
        <w:t xml:space="preserve">астоящее постановление разместить </w:t>
      </w:r>
      <w:r w:rsidR="009456FB">
        <w:rPr>
          <w:rFonts w:ascii="Times New Roman" w:hAnsi="Times New Roman" w:cs="Times New Roman"/>
          <w:sz w:val="28"/>
          <w:szCs w:val="28"/>
          <w:highlight w:val="white"/>
        </w:rPr>
        <w:br/>
      </w:r>
      <w:r w:rsidR="00B33C93">
        <w:rPr>
          <w:rFonts w:ascii="Times New Roman" w:hAnsi="Times New Roman" w:cs="Times New Roman"/>
          <w:sz w:val="28"/>
          <w:szCs w:val="28"/>
          <w:highlight w:val="white"/>
        </w:rPr>
        <w:t>на официальном сайте</w:t>
      </w:r>
      <w:r w:rsidR="00B33C93">
        <w:rPr>
          <w:rFonts w:ascii="Times New Roman" w:hAnsi="Times New Roman" w:cs="Times New Roman"/>
          <w:sz w:val="28"/>
          <w:szCs w:val="28"/>
        </w:rPr>
        <w:t xml:space="preserve"> администрации Ипатовского городского округа Ставропольского края в информационно - телеко</w:t>
      </w:r>
      <w:r w:rsidR="00A87B77">
        <w:rPr>
          <w:rFonts w:ascii="Times New Roman" w:hAnsi="Times New Roman" w:cs="Times New Roman"/>
          <w:sz w:val="28"/>
          <w:szCs w:val="28"/>
        </w:rPr>
        <w:t>ммуникационной сети «Интернет»</w:t>
      </w:r>
      <w:r w:rsidR="00B33C93">
        <w:rPr>
          <w:rFonts w:ascii="Times New Roman" w:hAnsi="Times New Roman" w:cs="Times New Roman"/>
          <w:sz w:val="28"/>
          <w:szCs w:val="28"/>
        </w:rPr>
        <w:t>.</w:t>
      </w:r>
    </w:p>
    <w:p w:rsidR="00943FF6" w:rsidRDefault="003F29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B33C93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</w:t>
      </w:r>
      <w:r w:rsidR="009456FB">
        <w:rPr>
          <w:rFonts w:ascii="Times New Roman" w:hAnsi="Times New Roman" w:cs="Times New Roman"/>
          <w:sz w:val="28"/>
          <w:szCs w:val="28"/>
        </w:rPr>
        <w:br/>
      </w:r>
      <w:r w:rsidR="00B33C93">
        <w:rPr>
          <w:rFonts w:ascii="Times New Roman" w:hAnsi="Times New Roman" w:cs="Times New Roman"/>
          <w:sz w:val="28"/>
          <w:szCs w:val="28"/>
        </w:rPr>
        <w:t>на первого заместителя главы администрации Ипатовского городского округа ставропольского края Т.Н. Сушко.</w:t>
      </w:r>
    </w:p>
    <w:p w:rsidR="00943FF6" w:rsidRDefault="003F29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33C93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 дня его официального об</w:t>
      </w:r>
      <w:r w:rsidR="00A87B77">
        <w:rPr>
          <w:rFonts w:ascii="Times New Roman" w:hAnsi="Times New Roman" w:cs="Times New Roman"/>
          <w:sz w:val="28"/>
          <w:szCs w:val="28"/>
        </w:rPr>
        <w:t>народо</w:t>
      </w:r>
      <w:r w:rsidR="00B33C93">
        <w:rPr>
          <w:rFonts w:ascii="Times New Roman" w:hAnsi="Times New Roman" w:cs="Times New Roman"/>
          <w:sz w:val="28"/>
          <w:szCs w:val="28"/>
        </w:rPr>
        <w:t>вания.</w:t>
      </w:r>
    </w:p>
    <w:p w:rsidR="009F1BAF" w:rsidRDefault="009F1BA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Ипатовского городского округа </w:t>
      </w: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   С.Б. Савченко                          </w:t>
      </w:r>
      <w:bookmarkStart w:id="0" w:name="_GoBack"/>
      <w:bookmarkEnd w:id="0"/>
    </w:p>
    <w:sectPr w:rsidR="00943FF6" w:rsidSect="009456FB">
      <w:headerReference w:type="default" r:id="rId8"/>
      <w:pgSz w:w="11906" w:h="16838"/>
      <w:pgMar w:top="1134" w:right="850" w:bottom="1134" w:left="1701" w:header="567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EEE" w:rsidRDefault="00835EEE" w:rsidP="009456FB">
      <w:pPr>
        <w:spacing w:after="0" w:line="240" w:lineRule="auto"/>
      </w:pPr>
      <w:r>
        <w:separator/>
      </w:r>
    </w:p>
  </w:endnote>
  <w:endnote w:type="continuationSeparator" w:id="0">
    <w:p w:rsidR="00835EEE" w:rsidRDefault="00835EEE" w:rsidP="00945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EEE" w:rsidRDefault="00835EEE" w:rsidP="009456FB">
      <w:pPr>
        <w:spacing w:after="0" w:line="240" w:lineRule="auto"/>
      </w:pPr>
      <w:r>
        <w:separator/>
      </w:r>
    </w:p>
  </w:footnote>
  <w:footnote w:type="continuationSeparator" w:id="0">
    <w:p w:rsidR="00835EEE" w:rsidRDefault="00835EEE" w:rsidP="00945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58819"/>
      <w:docPartObj>
        <w:docPartGallery w:val="Page Numbers (Top of Page)"/>
        <w:docPartUnique/>
      </w:docPartObj>
    </w:sdtPr>
    <w:sdtEndPr/>
    <w:sdtContent>
      <w:p w:rsidR="00390CED" w:rsidRDefault="00D72BA7">
        <w:pPr>
          <w:pStyle w:val="a8"/>
          <w:jc w:val="center"/>
        </w:pPr>
        <w:r w:rsidRPr="009456FB">
          <w:rPr>
            <w:rFonts w:ascii="Times New Roman" w:hAnsi="Times New Roman" w:cs="Times New Roman"/>
            <w:sz w:val="24"/>
          </w:rPr>
          <w:fldChar w:fldCharType="begin"/>
        </w:r>
        <w:r w:rsidR="00390CED" w:rsidRPr="009456FB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9456FB">
          <w:rPr>
            <w:rFonts w:ascii="Times New Roman" w:hAnsi="Times New Roman" w:cs="Times New Roman"/>
            <w:sz w:val="24"/>
          </w:rPr>
          <w:fldChar w:fldCharType="separate"/>
        </w:r>
        <w:r w:rsidR="002925DA">
          <w:rPr>
            <w:rFonts w:ascii="Times New Roman" w:hAnsi="Times New Roman" w:cs="Times New Roman"/>
            <w:noProof/>
            <w:sz w:val="24"/>
          </w:rPr>
          <w:t>2</w:t>
        </w:r>
        <w:r w:rsidRPr="009456FB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390CED" w:rsidRDefault="00390CE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3FF6"/>
    <w:rsid w:val="0003382D"/>
    <w:rsid w:val="000A1F64"/>
    <w:rsid w:val="000B3D48"/>
    <w:rsid w:val="00140C78"/>
    <w:rsid w:val="001C1EF9"/>
    <w:rsid w:val="002925DA"/>
    <w:rsid w:val="002A1E7A"/>
    <w:rsid w:val="002D58E5"/>
    <w:rsid w:val="002D5922"/>
    <w:rsid w:val="00390CED"/>
    <w:rsid w:val="003B5180"/>
    <w:rsid w:val="003F2930"/>
    <w:rsid w:val="00484E54"/>
    <w:rsid w:val="006112A7"/>
    <w:rsid w:val="006C1036"/>
    <w:rsid w:val="00704C18"/>
    <w:rsid w:val="00753D48"/>
    <w:rsid w:val="007D7443"/>
    <w:rsid w:val="007E6E6F"/>
    <w:rsid w:val="00807686"/>
    <w:rsid w:val="00835EEE"/>
    <w:rsid w:val="008A6D66"/>
    <w:rsid w:val="009038D8"/>
    <w:rsid w:val="00943FF6"/>
    <w:rsid w:val="009456FB"/>
    <w:rsid w:val="009F1BAF"/>
    <w:rsid w:val="00A87B77"/>
    <w:rsid w:val="00AB43D5"/>
    <w:rsid w:val="00B04E46"/>
    <w:rsid w:val="00B116F9"/>
    <w:rsid w:val="00B33C93"/>
    <w:rsid w:val="00B82C4B"/>
    <w:rsid w:val="00B854DE"/>
    <w:rsid w:val="00BD66FB"/>
    <w:rsid w:val="00D72BA7"/>
    <w:rsid w:val="00DA401C"/>
    <w:rsid w:val="00E22588"/>
    <w:rsid w:val="00EC5A8F"/>
    <w:rsid w:val="00F77E71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F5B2DF-7993-41C6-9209-F428F6BE8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FF6"/>
    <w:pPr>
      <w:spacing w:after="160" w:line="259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124E58"/>
    <w:rPr>
      <w:color w:val="0563C1" w:themeColor="hyperlink"/>
      <w:u w:val="single"/>
    </w:rPr>
  </w:style>
  <w:style w:type="paragraph" w:customStyle="1" w:styleId="1">
    <w:name w:val="Заголовок1"/>
    <w:basedOn w:val="a"/>
    <w:next w:val="a3"/>
    <w:qFormat/>
    <w:rsid w:val="00943FF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rsid w:val="00943FF6"/>
    <w:pPr>
      <w:spacing w:after="140" w:line="288" w:lineRule="auto"/>
    </w:pPr>
  </w:style>
  <w:style w:type="paragraph" w:styleId="a4">
    <w:name w:val="List"/>
    <w:basedOn w:val="a3"/>
    <w:rsid w:val="00943FF6"/>
    <w:rPr>
      <w:rFonts w:cs="Arial"/>
    </w:rPr>
  </w:style>
  <w:style w:type="paragraph" w:customStyle="1" w:styleId="10">
    <w:name w:val="Название объекта1"/>
    <w:basedOn w:val="a"/>
    <w:qFormat/>
    <w:rsid w:val="00943F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5">
    <w:name w:val="index heading"/>
    <w:basedOn w:val="a"/>
    <w:qFormat/>
    <w:rsid w:val="00943FF6"/>
    <w:pPr>
      <w:suppressLineNumbers/>
    </w:pPr>
    <w:rPr>
      <w:rFonts w:cs="Arial"/>
    </w:rPr>
  </w:style>
  <w:style w:type="paragraph" w:styleId="a6">
    <w:name w:val="List Paragraph"/>
    <w:basedOn w:val="a"/>
    <w:uiPriority w:val="34"/>
    <w:qFormat/>
    <w:rsid w:val="00254A33"/>
    <w:pPr>
      <w:ind w:left="720"/>
      <w:contextualSpacing/>
    </w:pPr>
  </w:style>
  <w:style w:type="table" w:styleId="a7">
    <w:name w:val="Table Grid"/>
    <w:basedOn w:val="a1"/>
    <w:uiPriority w:val="39"/>
    <w:rsid w:val="00124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94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456FB"/>
    <w:rPr>
      <w:color w:val="00000A"/>
      <w:sz w:val="22"/>
    </w:rPr>
  </w:style>
  <w:style w:type="paragraph" w:styleId="aa">
    <w:name w:val="footer"/>
    <w:basedOn w:val="a"/>
    <w:link w:val="ab"/>
    <w:uiPriority w:val="99"/>
    <w:semiHidden/>
    <w:unhideWhenUsed/>
    <w:rsid w:val="0094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456FB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gosuslugi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42340A0A0A25B813C7727E2E4D9C6869C2DC297D3567C1B7D06EFBCA175sFH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10</cp:revision>
  <cp:lastPrinted>2019-09-29T09:36:00Z</cp:lastPrinted>
  <dcterms:created xsi:type="dcterms:W3CDTF">2019-08-09T05:32:00Z</dcterms:created>
  <dcterms:modified xsi:type="dcterms:W3CDTF">2019-12-25T06:26:00Z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